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0C" w:rsidRDefault="0058728D" w:rsidP="001B4CC5">
      <w:pPr>
        <w:pStyle w:val="Nadpis1"/>
        <w:jc w:val="center"/>
      </w:pPr>
      <w:r>
        <w:t xml:space="preserve">Pozemkové spoločenstvo </w:t>
      </w:r>
      <w:proofErr w:type="spellStart"/>
      <w:r>
        <w:t>Pôschovej</w:t>
      </w:r>
      <w:proofErr w:type="spellEnd"/>
      <w:r>
        <w:t xml:space="preserve"> lesnej spoločnosti </w:t>
      </w:r>
      <w:r w:rsidR="00973F0C">
        <w:t xml:space="preserve"> Kružná</w:t>
      </w:r>
    </w:p>
    <w:p w:rsidR="00973F0C" w:rsidRDefault="001B4CC5" w:rsidP="00973F0C">
      <w:pPr>
        <w:rPr>
          <w:u w:val="single"/>
        </w:rPr>
      </w:pPr>
      <w:r>
        <w:rPr>
          <w:b/>
        </w:rPr>
        <w:t xml:space="preserve">            </w:t>
      </w:r>
      <w:r w:rsidR="00D04BC2">
        <w:rPr>
          <w:b/>
        </w:rPr>
        <w:t xml:space="preserve">           </w:t>
      </w:r>
      <w:r w:rsidR="00973F0C">
        <w:rPr>
          <w:b/>
        </w:rPr>
        <w:t>A</w:t>
      </w:r>
      <w:r w:rsidR="00973F0C" w:rsidRPr="00536625">
        <w:rPr>
          <w:b/>
        </w:rPr>
        <w:t xml:space="preserve">dresa: 049 51  Kružná 139     </w:t>
      </w:r>
      <w:r>
        <w:rPr>
          <w:b/>
        </w:rPr>
        <w:t xml:space="preserve">                      </w:t>
      </w:r>
      <w:r w:rsidR="00973F0C" w:rsidRPr="00536625">
        <w:rPr>
          <w:b/>
        </w:rPr>
        <w:t xml:space="preserve">   e</w:t>
      </w:r>
      <w:r w:rsidR="00973F0C">
        <w:rPr>
          <w:b/>
        </w:rPr>
        <w:t>-</w:t>
      </w:r>
      <w:r w:rsidR="00973F0C" w:rsidRPr="00536625">
        <w:rPr>
          <w:b/>
        </w:rPr>
        <w:t>mail:</w:t>
      </w:r>
      <w:r w:rsidR="00973F0C">
        <w:t xml:space="preserve"> </w:t>
      </w:r>
      <w:hyperlink r:id="rId5" w:history="1">
        <w:r w:rsidR="00973F0C">
          <w:rPr>
            <w:rStyle w:val="Hypertextovprepojenie"/>
          </w:rPr>
          <w:t>obec.kruzna@kidrv.sk</w:t>
        </w:r>
      </w:hyperlink>
    </w:p>
    <w:p w:rsidR="00973F0C" w:rsidRDefault="00973F0C" w:rsidP="00973F0C">
      <w:pPr>
        <w:rPr>
          <w:u w:val="single"/>
        </w:rPr>
      </w:pPr>
    </w:p>
    <w:p w:rsidR="00973F0C" w:rsidRPr="00536625" w:rsidRDefault="00973F0C" w:rsidP="00973F0C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536625">
        <w:rPr>
          <w:bCs/>
        </w:rPr>
        <w:t xml:space="preserve">V Kružnej, </w:t>
      </w:r>
      <w:r w:rsidR="00F65E9D">
        <w:rPr>
          <w:bCs/>
        </w:rPr>
        <w:t>12.8.2020</w:t>
      </w:r>
    </w:p>
    <w:p w:rsidR="00973F0C" w:rsidRDefault="00973F0C" w:rsidP="00973F0C">
      <w:pPr>
        <w:rPr>
          <w:b/>
          <w:bCs/>
        </w:rPr>
      </w:pPr>
    </w:p>
    <w:p w:rsidR="00973F0C" w:rsidRDefault="00973F0C" w:rsidP="00973F0C"/>
    <w:p w:rsidR="00973F0C" w:rsidRDefault="00973F0C" w:rsidP="00973F0C"/>
    <w:p w:rsidR="00973F0C" w:rsidRPr="00651B1F" w:rsidRDefault="00973F0C" w:rsidP="00973F0C">
      <w:pPr>
        <w:jc w:val="center"/>
        <w:rPr>
          <w:b/>
          <w:sz w:val="32"/>
          <w:szCs w:val="32"/>
        </w:rPr>
      </w:pPr>
      <w:r w:rsidRPr="00651B1F">
        <w:rPr>
          <w:b/>
          <w:sz w:val="32"/>
          <w:szCs w:val="32"/>
        </w:rPr>
        <w:t>Pozvánka</w:t>
      </w:r>
    </w:p>
    <w:p w:rsidR="00973F0C" w:rsidRDefault="00973F0C" w:rsidP="00973F0C">
      <w:pPr>
        <w:jc w:val="center"/>
        <w:rPr>
          <w:b/>
          <w:sz w:val="28"/>
          <w:szCs w:val="28"/>
        </w:rPr>
      </w:pPr>
    </w:p>
    <w:p w:rsidR="00973F0C" w:rsidRDefault="00973F0C" w:rsidP="00973F0C">
      <w:pPr>
        <w:jc w:val="center"/>
        <w:rPr>
          <w:b/>
          <w:sz w:val="28"/>
          <w:szCs w:val="28"/>
        </w:rPr>
      </w:pPr>
    </w:p>
    <w:p w:rsidR="00B84057" w:rsidRPr="00B84057" w:rsidRDefault="00973F0C" w:rsidP="00B84057">
      <w:pPr>
        <w:jc w:val="center"/>
      </w:pPr>
      <w:r>
        <w:rPr>
          <w:b/>
        </w:rPr>
        <w:t xml:space="preserve">        </w:t>
      </w:r>
      <w:r>
        <w:t xml:space="preserve">Výbor </w:t>
      </w:r>
      <w:r w:rsidR="00B84057" w:rsidRPr="00B84057">
        <w:t xml:space="preserve">Pozemkového spoločenstva </w:t>
      </w:r>
      <w:proofErr w:type="spellStart"/>
      <w:r w:rsidR="00B84057" w:rsidRPr="00B84057">
        <w:t>Pôschovej</w:t>
      </w:r>
      <w:proofErr w:type="spellEnd"/>
      <w:r w:rsidR="00B84057" w:rsidRPr="00B84057">
        <w:t xml:space="preserve"> lesnej spoločnosti  Kružná.</w:t>
      </w:r>
    </w:p>
    <w:p w:rsidR="00973F0C" w:rsidRDefault="00973F0C" w:rsidP="00973F0C">
      <w:r>
        <w:t xml:space="preserve"> podľa § 14, ods. 1 zákona č. 97/2013 Z. z. o pozemkových spoločenstvách v znení neskorších predpisov Vás pozýva na:</w:t>
      </w:r>
    </w:p>
    <w:p w:rsidR="00973F0C" w:rsidRDefault="00973F0C" w:rsidP="00973F0C"/>
    <w:p w:rsidR="00973F0C" w:rsidRDefault="00973F0C" w:rsidP="00973F0C">
      <w:pPr>
        <w:jc w:val="center"/>
        <w:rPr>
          <w:b/>
        </w:rPr>
      </w:pPr>
      <w:r w:rsidRPr="00651B1F">
        <w:rPr>
          <w:b/>
        </w:rPr>
        <w:t xml:space="preserve">Zhromaždenie Pozemkového spoločenstva </w:t>
      </w:r>
      <w:proofErr w:type="spellStart"/>
      <w:r w:rsidR="00F71206">
        <w:rPr>
          <w:b/>
        </w:rPr>
        <w:t>Pôschovej</w:t>
      </w:r>
      <w:proofErr w:type="spellEnd"/>
      <w:r w:rsidR="00F71206">
        <w:rPr>
          <w:b/>
        </w:rPr>
        <w:t xml:space="preserve"> lesnej spoločnosti </w:t>
      </w:r>
      <w:r w:rsidRPr="00651B1F">
        <w:rPr>
          <w:b/>
        </w:rPr>
        <w:t xml:space="preserve"> Kružná</w:t>
      </w:r>
      <w:r>
        <w:rPr>
          <w:b/>
        </w:rPr>
        <w:t>.</w:t>
      </w:r>
    </w:p>
    <w:p w:rsidR="00973F0C" w:rsidRDefault="00973F0C" w:rsidP="00973F0C">
      <w:pPr>
        <w:jc w:val="center"/>
        <w:rPr>
          <w:b/>
        </w:rPr>
      </w:pPr>
    </w:p>
    <w:p w:rsidR="00973F0C" w:rsidRDefault="00973F0C" w:rsidP="00973F0C">
      <w:pPr>
        <w:jc w:val="center"/>
        <w:rPr>
          <w:b/>
        </w:rPr>
      </w:pPr>
      <w:r w:rsidRPr="00651B1F">
        <w:t>Miesto a čas konania zhromaždenia:</w:t>
      </w:r>
      <w:r>
        <w:rPr>
          <w:b/>
        </w:rPr>
        <w:t xml:space="preserve"> Kultúrny dom Kružná</w:t>
      </w:r>
    </w:p>
    <w:p w:rsidR="00973F0C" w:rsidRDefault="00973F0C" w:rsidP="00973F0C">
      <w:pPr>
        <w:jc w:val="center"/>
        <w:rPr>
          <w:b/>
        </w:rPr>
      </w:pPr>
      <w:r>
        <w:rPr>
          <w:b/>
        </w:rPr>
        <w:t xml:space="preserve">dňa </w:t>
      </w:r>
      <w:r w:rsidR="00E825C9">
        <w:rPr>
          <w:b/>
        </w:rPr>
        <w:t>26.septembra 2020</w:t>
      </w:r>
      <w:r w:rsidR="00F65E9D">
        <w:rPr>
          <w:b/>
        </w:rPr>
        <w:t xml:space="preserve"> (v sobotu) o 16</w:t>
      </w:r>
      <w:r>
        <w:rPr>
          <w:b/>
        </w:rPr>
        <w:t>.00 hod.</w:t>
      </w:r>
    </w:p>
    <w:p w:rsidR="00973F0C" w:rsidRDefault="00973F0C" w:rsidP="00973F0C">
      <w:pPr>
        <w:rPr>
          <w:b/>
        </w:rPr>
      </w:pPr>
    </w:p>
    <w:p w:rsidR="00973F0C" w:rsidRDefault="00973F0C" w:rsidP="00973F0C">
      <w:r>
        <w:rPr>
          <w:b/>
        </w:rPr>
        <w:t xml:space="preserve">        </w:t>
      </w:r>
    </w:p>
    <w:p w:rsidR="00973F0C" w:rsidRDefault="00973F0C" w:rsidP="00973F0C"/>
    <w:p w:rsidR="00973F0C" w:rsidRDefault="00973F0C" w:rsidP="00973F0C">
      <w:r>
        <w:t>Program valného zhromaždenia:</w:t>
      </w:r>
    </w:p>
    <w:p w:rsidR="00973F0C" w:rsidRDefault="00973F0C" w:rsidP="00973F0C"/>
    <w:p w:rsidR="00E825C9" w:rsidRDefault="00973F0C" w:rsidP="00E825C9">
      <w:pPr>
        <w:ind w:left="360"/>
      </w:pPr>
      <w:r>
        <w:t xml:space="preserve">1.   </w:t>
      </w:r>
      <w:r w:rsidR="00E825C9">
        <w:t>Otvorenie</w:t>
      </w:r>
    </w:p>
    <w:p w:rsidR="00E825C9" w:rsidRDefault="00E825C9" w:rsidP="00E825C9">
      <w:pPr>
        <w:numPr>
          <w:ilvl w:val="0"/>
          <w:numId w:val="1"/>
        </w:numPr>
      </w:pPr>
      <w:r>
        <w:t>Voľba predsedajúceho</w:t>
      </w:r>
      <w:bookmarkStart w:id="0" w:name="_GoBack"/>
      <w:bookmarkEnd w:id="0"/>
    </w:p>
    <w:p w:rsidR="00E825C9" w:rsidRDefault="00E825C9" w:rsidP="00E825C9">
      <w:pPr>
        <w:numPr>
          <w:ilvl w:val="0"/>
          <w:numId w:val="1"/>
        </w:numPr>
      </w:pPr>
      <w:r>
        <w:t>Voľba zapisovateľa zápisnice</w:t>
      </w:r>
    </w:p>
    <w:p w:rsidR="00E825C9" w:rsidRDefault="00E825C9" w:rsidP="00E825C9">
      <w:pPr>
        <w:numPr>
          <w:ilvl w:val="0"/>
          <w:numId w:val="1"/>
        </w:numPr>
      </w:pPr>
      <w:r>
        <w:t>Voľba overovateľov zápisnice</w:t>
      </w:r>
    </w:p>
    <w:p w:rsidR="00E825C9" w:rsidRDefault="00E825C9" w:rsidP="00E825C9">
      <w:pPr>
        <w:numPr>
          <w:ilvl w:val="0"/>
          <w:numId w:val="1"/>
        </w:numPr>
      </w:pPr>
      <w:r>
        <w:t>Voľba mandátnej komisie</w:t>
      </w:r>
    </w:p>
    <w:p w:rsidR="00E825C9" w:rsidRDefault="00F65E9D" w:rsidP="00E825C9">
      <w:pPr>
        <w:numPr>
          <w:ilvl w:val="0"/>
          <w:numId w:val="1"/>
        </w:numPr>
      </w:pPr>
      <w:r>
        <w:t xml:space="preserve">Voľba návrhovej </w:t>
      </w:r>
      <w:r w:rsidR="00E825C9">
        <w:t xml:space="preserve"> komisie</w:t>
      </w:r>
    </w:p>
    <w:p w:rsidR="00E825C9" w:rsidRDefault="00E825C9" w:rsidP="00E825C9">
      <w:pPr>
        <w:numPr>
          <w:ilvl w:val="0"/>
          <w:numId w:val="1"/>
        </w:numPr>
      </w:pPr>
      <w:r>
        <w:t>Správa o činnosti</w:t>
      </w:r>
    </w:p>
    <w:p w:rsidR="00E825C9" w:rsidRDefault="00E825C9" w:rsidP="00E825C9">
      <w:pPr>
        <w:numPr>
          <w:ilvl w:val="0"/>
          <w:numId w:val="1"/>
        </w:numPr>
      </w:pPr>
      <w:r>
        <w:t>Správa o hospodárení</w:t>
      </w:r>
    </w:p>
    <w:p w:rsidR="00E825C9" w:rsidRDefault="00E825C9" w:rsidP="00E825C9">
      <w:pPr>
        <w:numPr>
          <w:ilvl w:val="0"/>
          <w:numId w:val="1"/>
        </w:numPr>
      </w:pPr>
      <w:r>
        <w:t>Správa OLH</w:t>
      </w:r>
    </w:p>
    <w:p w:rsidR="00E825C9" w:rsidRDefault="00E825C9" w:rsidP="00E825C9">
      <w:pPr>
        <w:numPr>
          <w:ilvl w:val="0"/>
          <w:numId w:val="1"/>
        </w:numPr>
      </w:pPr>
      <w:r>
        <w:t>Správa dozornej rady</w:t>
      </w:r>
    </w:p>
    <w:p w:rsidR="00E825C9" w:rsidRDefault="00E825C9" w:rsidP="00E825C9">
      <w:pPr>
        <w:numPr>
          <w:ilvl w:val="0"/>
          <w:numId w:val="1"/>
        </w:numPr>
      </w:pPr>
      <w:r>
        <w:t>Správa mandátovej komisie</w:t>
      </w:r>
    </w:p>
    <w:p w:rsidR="00E825C9" w:rsidRDefault="00E825C9" w:rsidP="00E825C9">
      <w:pPr>
        <w:numPr>
          <w:ilvl w:val="0"/>
          <w:numId w:val="1"/>
        </w:numPr>
      </w:pPr>
      <w:r>
        <w:t>Schválenie ročnej účtovnej závierky za rok  2019</w:t>
      </w:r>
    </w:p>
    <w:p w:rsidR="00E825C9" w:rsidRDefault="00E825C9" w:rsidP="00F65E9D">
      <w:pPr>
        <w:numPr>
          <w:ilvl w:val="0"/>
          <w:numId w:val="1"/>
        </w:numPr>
      </w:pPr>
      <w:r>
        <w:t>Rozhodovanie o rozdelení zisku z roku 2018</w:t>
      </w:r>
      <w:r w:rsidR="00F65E9D">
        <w:t>-2019</w:t>
      </w:r>
    </w:p>
    <w:p w:rsidR="00E825C9" w:rsidRDefault="00E825C9" w:rsidP="00E825C9">
      <w:pPr>
        <w:numPr>
          <w:ilvl w:val="0"/>
          <w:numId w:val="1"/>
        </w:numPr>
      </w:pPr>
      <w:r>
        <w:t>Diskusia</w:t>
      </w:r>
    </w:p>
    <w:p w:rsidR="00E825C9" w:rsidRDefault="00E825C9" w:rsidP="00E825C9">
      <w:pPr>
        <w:numPr>
          <w:ilvl w:val="0"/>
          <w:numId w:val="1"/>
        </w:numPr>
      </w:pPr>
      <w:r>
        <w:t>Navrch uznesenia</w:t>
      </w:r>
    </w:p>
    <w:p w:rsidR="00E825C9" w:rsidRDefault="00E825C9" w:rsidP="00E825C9">
      <w:pPr>
        <w:numPr>
          <w:ilvl w:val="0"/>
          <w:numId w:val="1"/>
        </w:numPr>
      </w:pPr>
      <w:r>
        <w:t>Schválenie uznesenia</w:t>
      </w:r>
    </w:p>
    <w:p w:rsidR="00E825C9" w:rsidRDefault="00E825C9" w:rsidP="00E825C9">
      <w:pPr>
        <w:numPr>
          <w:ilvl w:val="0"/>
          <w:numId w:val="1"/>
        </w:numPr>
      </w:pPr>
      <w:r>
        <w:t>Záver</w:t>
      </w:r>
    </w:p>
    <w:p w:rsidR="00973F0C" w:rsidRDefault="00973F0C" w:rsidP="00E825C9">
      <w:pPr>
        <w:ind w:left="360"/>
      </w:pPr>
      <w:r>
        <w:t xml:space="preserve">    </w:t>
      </w:r>
    </w:p>
    <w:p w:rsidR="00973F0C" w:rsidRDefault="00973F0C" w:rsidP="00973F0C">
      <w:r>
        <w:t>Na zhromaždení môžu byť zúčastnení aj členovia na základe písomného splnomocnenia.</w:t>
      </w:r>
    </w:p>
    <w:p w:rsidR="00973F0C" w:rsidRPr="00651B1F" w:rsidRDefault="00973F0C" w:rsidP="00973F0C"/>
    <w:p w:rsidR="00973F0C" w:rsidRDefault="00973F0C" w:rsidP="00973F0C"/>
    <w:p w:rsidR="00973F0C" w:rsidRDefault="00973F0C" w:rsidP="00973F0C"/>
    <w:p w:rsidR="00D04BC2" w:rsidRDefault="00973F0C" w:rsidP="00973F0C">
      <w:r>
        <w:t xml:space="preserve">    </w:t>
      </w:r>
    </w:p>
    <w:p w:rsidR="00D04BC2" w:rsidRDefault="00D04BC2" w:rsidP="00973F0C"/>
    <w:p w:rsidR="00D04BC2" w:rsidRDefault="00D04BC2" w:rsidP="00973F0C"/>
    <w:p w:rsidR="00973F0C" w:rsidRDefault="00973F0C" w:rsidP="00973F0C">
      <w:r>
        <w:t xml:space="preserve">  </w:t>
      </w:r>
      <w:r w:rsidR="00B64F8D">
        <w:t xml:space="preserve">Ondrej </w:t>
      </w:r>
      <w:proofErr w:type="spellStart"/>
      <w:r w:rsidR="00B64F8D">
        <w:t>Fábián</w:t>
      </w:r>
      <w:proofErr w:type="spellEnd"/>
      <w:r w:rsidR="00966DF5">
        <w:t xml:space="preserve">, </w:t>
      </w:r>
      <w:proofErr w:type="spellStart"/>
      <w:r w:rsidR="00966DF5">
        <w:t>v.r</w:t>
      </w:r>
      <w:proofErr w:type="spellEnd"/>
      <w:r>
        <w:t xml:space="preserve">                                                            </w:t>
      </w:r>
      <w:r w:rsidR="00145697">
        <w:t xml:space="preserve">Tibor </w:t>
      </w:r>
      <w:r w:rsidR="00966DF5">
        <w:t xml:space="preserve"> </w:t>
      </w:r>
      <w:proofErr w:type="spellStart"/>
      <w:r w:rsidR="00145697">
        <w:t>Imre</w:t>
      </w:r>
      <w:proofErr w:type="spellEnd"/>
      <w:r w:rsidR="00966DF5">
        <w:t xml:space="preserve">, </w:t>
      </w:r>
      <w:proofErr w:type="spellStart"/>
      <w:r w:rsidR="00966DF5">
        <w:t>v.r</w:t>
      </w:r>
      <w:proofErr w:type="spellEnd"/>
    </w:p>
    <w:p w:rsidR="00973F0C" w:rsidRDefault="00973F0C" w:rsidP="00973F0C">
      <w:r>
        <w:t>predseda spoločenstva                                                     podpredseda spoločenstva</w:t>
      </w:r>
    </w:p>
    <w:p w:rsidR="00924456" w:rsidRDefault="00924456"/>
    <w:sectPr w:rsidR="00924456" w:rsidSect="00D04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96807"/>
    <w:multiLevelType w:val="hybridMultilevel"/>
    <w:tmpl w:val="C12E8EE8"/>
    <w:lvl w:ilvl="0" w:tplc="F4A889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C"/>
    <w:rsid w:val="00145697"/>
    <w:rsid w:val="001B4CC5"/>
    <w:rsid w:val="0058728D"/>
    <w:rsid w:val="00924456"/>
    <w:rsid w:val="00966DF5"/>
    <w:rsid w:val="00973F0C"/>
    <w:rsid w:val="009E5575"/>
    <w:rsid w:val="00A63AEA"/>
    <w:rsid w:val="00B64F8D"/>
    <w:rsid w:val="00B82C0C"/>
    <w:rsid w:val="00B84057"/>
    <w:rsid w:val="00C34665"/>
    <w:rsid w:val="00C81144"/>
    <w:rsid w:val="00D04BC2"/>
    <w:rsid w:val="00E825C9"/>
    <w:rsid w:val="00EB3693"/>
    <w:rsid w:val="00F65E9D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B52B-FF76-4BC2-83D2-D4024C1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73F0C"/>
    <w:pPr>
      <w:keepNext/>
      <w:outlineLvl w:val="0"/>
    </w:pPr>
    <w:rPr>
      <w:b/>
      <w:bCs/>
      <w:sz w:val="28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73F0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Hypertextovprepojenie">
    <w:name w:val="Hyperlink"/>
    <w:rsid w:val="00973F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kruzna@kidr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LIPTÁK Ondrej</cp:lastModifiedBy>
  <cp:revision>13</cp:revision>
  <cp:lastPrinted>2020-08-06T08:22:00Z</cp:lastPrinted>
  <dcterms:created xsi:type="dcterms:W3CDTF">2018-11-15T09:02:00Z</dcterms:created>
  <dcterms:modified xsi:type="dcterms:W3CDTF">2020-08-06T08:22:00Z</dcterms:modified>
</cp:coreProperties>
</file>