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8A" w:rsidRPr="00EC388A" w:rsidRDefault="00EC388A" w:rsidP="00EC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6603"/>
      </w:tblGrid>
      <w:tr w:rsidR="00EC388A" w:rsidRPr="00EC388A" w:rsidTr="00376FA8">
        <w:tc>
          <w:tcPr>
            <w:tcW w:w="2480" w:type="dxa"/>
          </w:tcPr>
          <w:tbl>
            <w:tblPr>
              <w:tblpPr w:leftFromText="141" w:rightFromText="141" w:vertAnchor="page" w:horzAnchor="margin" w:tblpY="161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54"/>
            </w:tblGrid>
            <w:tr w:rsidR="00EC388A" w:rsidRPr="00EC388A" w:rsidTr="00376FA8">
              <w:trPr>
                <w:trHeight w:val="2400"/>
              </w:trPr>
              <w:tc>
                <w:tcPr>
                  <w:tcW w:w="2254" w:type="dxa"/>
                  <w:vAlign w:val="center"/>
                </w:tcPr>
                <w:p w:rsidR="00EC388A" w:rsidRPr="00EC388A" w:rsidRDefault="00EC388A" w:rsidP="00EC38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C3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                                                        </w:t>
                  </w:r>
                  <w:r w:rsidRPr="00EC388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sk-SK"/>
                    </w:rPr>
                    <w:drawing>
                      <wp:inline distT="0" distB="0" distL="0" distR="0" wp14:anchorId="63CFB05A" wp14:editId="31AD54B2">
                        <wp:extent cx="1152525" cy="1314450"/>
                        <wp:effectExtent l="0" t="0" r="9525" b="0"/>
                        <wp:docPr id="2" name="Obrázo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C388A" w:rsidRPr="00EC388A" w:rsidRDefault="00EC388A" w:rsidP="00EC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30" w:type="dxa"/>
          </w:tcPr>
          <w:p w:rsidR="00EC388A" w:rsidRPr="00EC388A" w:rsidRDefault="00EC388A" w:rsidP="00EC388A">
            <w:pPr>
              <w:spacing w:after="0" w:line="240" w:lineRule="auto"/>
              <w:jc w:val="center"/>
              <w:rPr>
                <w:rFonts w:ascii="Bermuda Solid" w:eastAsia="Times New Roman" w:hAnsi="Bermuda Solid" w:cs="Bermuda Solid"/>
                <w:b/>
                <w:bCs/>
                <w:sz w:val="72"/>
                <w:szCs w:val="72"/>
                <w:lang w:eastAsia="sk-SK"/>
              </w:rPr>
            </w:pPr>
            <w:r w:rsidRPr="00EC388A">
              <w:rPr>
                <w:rFonts w:ascii="Bermuda Solid" w:eastAsia="Times New Roman" w:hAnsi="Bermuda Solid" w:cs="Bermuda Solid"/>
                <w:b/>
                <w:bCs/>
                <w:sz w:val="72"/>
                <w:szCs w:val="72"/>
                <w:lang w:eastAsia="sk-SK"/>
              </w:rPr>
              <w:t>Obec  Kružná</w:t>
            </w:r>
          </w:p>
          <w:p w:rsidR="00EC388A" w:rsidRPr="00EC388A" w:rsidRDefault="00EC388A" w:rsidP="00EC388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sk-SK"/>
              </w:rPr>
            </w:pPr>
          </w:p>
          <w:p w:rsidR="00EC388A" w:rsidRPr="00EC388A" w:rsidRDefault="00EC388A" w:rsidP="00EC388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sk-SK"/>
              </w:rPr>
            </w:pPr>
            <w:r w:rsidRPr="00EC388A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sk-SK"/>
              </w:rPr>
              <w:t>Obecný úrad Kružná č. 139, 049 51  pošta Brzotín</w:t>
            </w:r>
          </w:p>
          <w:p w:rsidR="00EC388A" w:rsidRPr="00EC388A" w:rsidRDefault="00EC388A" w:rsidP="00EC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388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Tel.: 058/7883560, 058/7883561, Fax: 058/7883562, e-mail: </w:t>
            </w:r>
            <w:hyperlink r:id="rId5" w:history="1">
              <w:r w:rsidRPr="00EC38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sk-SK"/>
                </w:rPr>
                <w:t>obec.kruzna@kidrv.sk</w:t>
              </w:r>
            </w:hyperlink>
          </w:p>
          <w:p w:rsidR="00EC388A" w:rsidRPr="00EC388A" w:rsidRDefault="00EC388A" w:rsidP="00EC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</w:p>
        </w:tc>
      </w:tr>
    </w:tbl>
    <w:p w:rsidR="00EC388A" w:rsidRPr="00EC388A" w:rsidRDefault="00EC388A" w:rsidP="00EC38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C388A">
        <w:rPr>
          <w:rFonts w:ascii="Book Antiqua" w:eastAsia="Times New Roman" w:hAnsi="Book Antiqua" w:cs="Book Antiqua"/>
          <w:sz w:val="28"/>
          <w:szCs w:val="28"/>
          <w:lang w:eastAsia="sk-SK"/>
        </w:rPr>
        <w:t>Č.:</w:t>
      </w:r>
      <w:r w:rsidRPr="00EC388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Voľby do VÚC: 2/2017    </w:t>
      </w:r>
      <w:r w:rsidRPr="00EC388A">
        <w:rPr>
          <w:rFonts w:ascii="Book Antiqua" w:eastAsia="Times New Roman" w:hAnsi="Book Antiqua" w:cs="Book Antiqua"/>
          <w:sz w:val="28"/>
          <w:szCs w:val="28"/>
          <w:lang w:eastAsia="sk-SK"/>
        </w:rPr>
        <w:t xml:space="preserve">                                 V Kružnej, dňa 18.8.2017 </w:t>
      </w:r>
    </w:p>
    <w:p w:rsidR="00EC388A" w:rsidRPr="00EC388A" w:rsidRDefault="00EC388A" w:rsidP="00EC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388A" w:rsidRPr="00EC388A" w:rsidRDefault="00EC388A" w:rsidP="00EC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388A" w:rsidRPr="00EC388A" w:rsidRDefault="00EC388A" w:rsidP="00EC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388A" w:rsidRPr="00EC388A" w:rsidRDefault="00EC388A" w:rsidP="00EC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388A" w:rsidRPr="00EC388A" w:rsidRDefault="00EC388A" w:rsidP="00EC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388A" w:rsidRPr="00EC388A" w:rsidRDefault="00EC388A" w:rsidP="00EC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388A" w:rsidRPr="00EC388A" w:rsidRDefault="00EC388A" w:rsidP="00EC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388A" w:rsidRPr="00EC388A" w:rsidRDefault="00EC388A" w:rsidP="00EC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388A" w:rsidRPr="00EC388A" w:rsidRDefault="00EC388A" w:rsidP="00EC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388A" w:rsidRPr="00EC388A" w:rsidRDefault="00EC388A" w:rsidP="00EC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388A" w:rsidRPr="00EC388A" w:rsidRDefault="00EC388A" w:rsidP="00EC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388A" w:rsidRPr="00EC388A" w:rsidRDefault="00EC388A" w:rsidP="00EC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388A" w:rsidRPr="00EC388A" w:rsidRDefault="00EC388A" w:rsidP="00EC388A">
      <w:pPr>
        <w:spacing w:after="0" w:line="240" w:lineRule="auto"/>
        <w:rPr>
          <w:rFonts w:ascii="Book Antiqua" w:eastAsia="Times New Roman" w:hAnsi="Book Antiqua" w:cs="Book Antiqua"/>
          <w:sz w:val="28"/>
          <w:szCs w:val="28"/>
          <w:lang w:eastAsia="sk-SK"/>
        </w:rPr>
      </w:pPr>
      <w:r w:rsidRPr="00EC388A">
        <w:rPr>
          <w:rFonts w:ascii="Book Antiqua" w:eastAsia="Times New Roman" w:hAnsi="Book Antiqua" w:cs="Book Antiqua"/>
          <w:sz w:val="28"/>
          <w:szCs w:val="28"/>
          <w:lang w:eastAsia="sk-SK"/>
        </w:rPr>
        <w:t xml:space="preserve">Vec: </w:t>
      </w:r>
      <w:r w:rsidRPr="00EC388A">
        <w:rPr>
          <w:rFonts w:ascii="Book Antiqua" w:eastAsia="Times New Roman" w:hAnsi="Book Antiqua" w:cs="Book Antiqua"/>
          <w:b/>
          <w:bCs/>
          <w:sz w:val="28"/>
          <w:szCs w:val="28"/>
          <w:u w:val="single"/>
          <w:lang w:eastAsia="sk-SK"/>
        </w:rPr>
        <w:t xml:space="preserve">Z v e r e j n e n i e   elektronickej adresy </w:t>
      </w:r>
    </w:p>
    <w:p w:rsidR="00EC388A" w:rsidRPr="00EC388A" w:rsidRDefault="00EC388A" w:rsidP="00EC388A">
      <w:pPr>
        <w:spacing w:after="0" w:line="240" w:lineRule="auto"/>
        <w:rPr>
          <w:rFonts w:ascii="Book Antiqua" w:eastAsia="Times New Roman" w:hAnsi="Book Antiqua" w:cs="Book Antiqua"/>
          <w:sz w:val="28"/>
          <w:szCs w:val="28"/>
          <w:lang w:eastAsia="sk-SK"/>
        </w:rPr>
      </w:pPr>
    </w:p>
    <w:p w:rsidR="00EC388A" w:rsidRPr="00EC388A" w:rsidRDefault="00EC388A" w:rsidP="00EC388A">
      <w:pPr>
        <w:spacing w:after="0" w:line="240" w:lineRule="auto"/>
        <w:rPr>
          <w:rFonts w:ascii="Book Antiqua" w:eastAsia="Times New Roman" w:hAnsi="Book Antiqua" w:cs="Book Antiqua"/>
          <w:sz w:val="28"/>
          <w:szCs w:val="28"/>
          <w:lang w:eastAsia="sk-SK"/>
        </w:rPr>
      </w:pPr>
    </w:p>
    <w:p w:rsidR="00EC388A" w:rsidRPr="00EC388A" w:rsidRDefault="00EC388A" w:rsidP="00EC388A">
      <w:pPr>
        <w:spacing w:after="0" w:line="240" w:lineRule="auto"/>
        <w:rPr>
          <w:rFonts w:ascii="Book Antiqua" w:eastAsia="Times New Roman" w:hAnsi="Book Antiqua" w:cs="Book Antiqua"/>
          <w:sz w:val="28"/>
          <w:szCs w:val="28"/>
          <w:lang w:eastAsia="sk-SK"/>
        </w:rPr>
      </w:pPr>
      <w:r w:rsidRPr="00EC388A">
        <w:rPr>
          <w:rFonts w:ascii="Book Antiqua" w:eastAsia="Times New Roman" w:hAnsi="Book Antiqua" w:cs="Book Antiqua"/>
          <w:sz w:val="28"/>
          <w:szCs w:val="28"/>
          <w:lang w:eastAsia="sk-SK"/>
        </w:rPr>
        <w:t xml:space="preserve">     Obec Kružná na základe vypracovaného harmonogramu organizačno-technického zabezpečenia volieb do orgánov samosprávnych krajov v roku 2017 zverejňuje elektronickú adresu na doručenie oznámenia o delegovaní člena a náhradníka do okrskovej volebnej komisie v Kružnej. </w:t>
      </w:r>
    </w:p>
    <w:p w:rsidR="00EC388A" w:rsidRPr="00EC388A" w:rsidRDefault="00EC388A" w:rsidP="00EC388A">
      <w:pPr>
        <w:spacing w:after="0" w:line="240" w:lineRule="auto"/>
        <w:rPr>
          <w:rFonts w:ascii="Book Antiqua" w:eastAsia="Times New Roman" w:hAnsi="Book Antiqua" w:cs="Book Antiqua"/>
          <w:sz w:val="28"/>
          <w:szCs w:val="28"/>
          <w:lang w:eastAsia="sk-SK"/>
        </w:rPr>
      </w:pPr>
      <w:r w:rsidRPr="00EC388A">
        <w:rPr>
          <w:rFonts w:ascii="Book Antiqua" w:eastAsia="Times New Roman" w:hAnsi="Book Antiqua" w:cs="Book Antiqua"/>
          <w:sz w:val="28"/>
          <w:szCs w:val="28"/>
          <w:lang w:eastAsia="sk-SK"/>
        </w:rPr>
        <w:t xml:space="preserve">E-mailová adresa obce Kružná na doručenie oznámenia o delegovaní člena a náhradníka do okrskovej komisie v Kružnej: </w:t>
      </w:r>
      <w:hyperlink r:id="rId6" w:history="1">
        <w:r w:rsidRPr="00EC388A">
          <w:rPr>
            <w:rFonts w:ascii="Book Antiqua" w:eastAsia="Times New Roman" w:hAnsi="Book Antiqua" w:cs="Book Antiqua"/>
            <w:color w:val="0000FF"/>
            <w:sz w:val="32"/>
            <w:szCs w:val="32"/>
            <w:u w:val="single"/>
            <w:lang w:eastAsia="sk-SK"/>
          </w:rPr>
          <w:t>obec.kruzna@kidrv.sk</w:t>
        </w:r>
      </w:hyperlink>
      <w:r w:rsidRPr="00EC388A">
        <w:rPr>
          <w:rFonts w:ascii="Book Antiqua" w:eastAsia="Times New Roman" w:hAnsi="Book Antiqua" w:cs="Book Antiqua"/>
          <w:sz w:val="32"/>
          <w:szCs w:val="32"/>
          <w:lang w:eastAsia="sk-SK"/>
        </w:rPr>
        <w:t xml:space="preserve"> alebo </w:t>
      </w:r>
      <w:hyperlink r:id="rId7" w:history="1">
        <w:r w:rsidRPr="00EC388A">
          <w:rPr>
            <w:rFonts w:ascii="Book Antiqua" w:eastAsia="Times New Roman" w:hAnsi="Book Antiqua" w:cs="Book Antiqua"/>
            <w:color w:val="0000FF"/>
            <w:sz w:val="32"/>
            <w:szCs w:val="32"/>
            <w:u w:val="single"/>
            <w:lang w:eastAsia="sk-SK"/>
          </w:rPr>
          <w:t>obeckruzna.liptak@azet.sk</w:t>
        </w:r>
      </w:hyperlink>
      <w:r w:rsidRPr="00EC388A">
        <w:rPr>
          <w:rFonts w:ascii="Book Antiqua" w:eastAsia="Times New Roman" w:hAnsi="Book Antiqua" w:cs="Book Antiqua"/>
          <w:sz w:val="28"/>
          <w:szCs w:val="28"/>
          <w:lang w:eastAsia="sk-SK"/>
        </w:rPr>
        <w:t xml:space="preserve"> </w:t>
      </w:r>
    </w:p>
    <w:p w:rsidR="00EC388A" w:rsidRPr="00EC388A" w:rsidRDefault="00EC388A" w:rsidP="00EC388A">
      <w:pPr>
        <w:spacing w:after="0" w:line="240" w:lineRule="auto"/>
        <w:rPr>
          <w:rFonts w:ascii="Book Antiqua" w:eastAsia="Times New Roman" w:hAnsi="Book Antiqua" w:cs="Book Antiqua"/>
          <w:sz w:val="28"/>
          <w:szCs w:val="28"/>
          <w:lang w:eastAsia="sk-SK"/>
        </w:rPr>
      </w:pPr>
    </w:p>
    <w:p w:rsidR="00EC388A" w:rsidRPr="00EC388A" w:rsidRDefault="00EC388A" w:rsidP="00EC388A">
      <w:pPr>
        <w:spacing w:after="0" w:line="240" w:lineRule="auto"/>
        <w:rPr>
          <w:rFonts w:ascii="Book Antiqua" w:eastAsia="Times New Roman" w:hAnsi="Book Antiqua" w:cs="Book Antiqua"/>
          <w:sz w:val="28"/>
          <w:szCs w:val="28"/>
          <w:lang w:eastAsia="sk-SK"/>
        </w:rPr>
      </w:pPr>
    </w:p>
    <w:p w:rsidR="00EC388A" w:rsidRPr="00EC388A" w:rsidRDefault="00EC388A" w:rsidP="00EC388A">
      <w:pPr>
        <w:spacing w:after="0" w:line="240" w:lineRule="auto"/>
        <w:rPr>
          <w:rFonts w:ascii="Book Antiqua" w:eastAsia="Times New Roman" w:hAnsi="Book Antiqua" w:cs="Book Antiqua"/>
          <w:sz w:val="28"/>
          <w:szCs w:val="28"/>
          <w:lang w:eastAsia="sk-SK"/>
        </w:rPr>
      </w:pPr>
    </w:p>
    <w:p w:rsidR="00EC388A" w:rsidRPr="00EC388A" w:rsidRDefault="00EC388A" w:rsidP="00EC388A">
      <w:pPr>
        <w:spacing w:after="0" w:line="240" w:lineRule="auto"/>
        <w:rPr>
          <w:rFonts w:ascii="Book Antiqua" w:eastAsia="Times New Roman" w:hAnsi="Book Antiqua" w:cs="Book Antiqua"/>
          <w:sz w:val="28"/>
          <w:szCs w:val="28"/>
          <w:lang w:eastAsia="sk-SK"/>
        </w:rPr>
      </w:pPr>
    </w:p>
    <w:p w:rsidR="00EC388A" w:rsidRPr="00EC388A" w:rsidRDefault="00EC388A" w:rsidP="00EC388A">
      <w:pPr>
        <w:spacing w:after="0" w:line="240" w:lineRule="auto"/>
        <w:rPr>
          <w:rFonts w:ascii="Book Antiqua" w:eastAsia="Times New Roman" w:hAnsi="Book Antiqua" w:cs="Book Antiqua"/>
          <w:sz w:val="28"/>
          <w:szCs w:val="28"/>
          <w:lang w:eastAsia="sk-SK"/>
        </w:rPr>
      </w:pPr>
    </w:p>
    <w:p w:rsidR="00EC388A" w:rsidRPr="00EC388A" w:rsidRDefault="00EC388A" w:rsidP="00EC388A">
      <w:pPr>
        <w:spacing w:after="0" w:line="240" w:lineRule="auto"/>
        <w:rPr>
          <w:rFonts w:ascii="Book Antiqua" w:eastAsia="Times New Roman" w:hAnsi="Book Antiqua" w:cs="Book Antiqua"/>
          <w:sz w:val="28"/>
          <w:szCs w:val="28"/>
          <w:lang w:eastAsia="sk-SK"/>
        </w:rPr>
      </w:pPr>
      <w:r w:rsidRPr="00EC388A">
        <w:rPr>
          <w:rFonts w:ascii="Book Antiqua" w:eastAsia="Times New Roman" w:hAnsi="Book Antiqua" w:cs="Book Antiqua"/>
          <w:sz w:val="28"/>
          <w:szCs w:val="28"/>
          <w:lang w:eastAsia="sk-SK"/>
        </w:rPr>
        <w:t xml:space="preserve">                                                                                          Ondrej Lipták</w:t>
      </w:r>
    </w:p>
    <w:p w:rsidR="00EC388A" w:rsidRPr="00EC388A" w:rsidRDefault="00EC388A" w:rsidP="00EC388A">
      <w:pPr>
        <w:spacing w:after="0" w:line="240" w:lineRule="auto"/>
        <w:rPr>
          <w:rFonts w:ascii="Book Antiqua" w:eastAsia="Times New Roman" w:hAnsi="Book Antiqua" w:cs="Book Antiqua"/>
          <w:sz w:val="28"/>
          <w:szCs w:val="28"/>
          <w:lang w:eastAsia="sk-SK"/>
        </w:rPr>
      </w:pPr>
      <w:r w:rsidRPr="00EC388A">
        <w:rPr>
          <w:rFonts w:ascii="Book Antiqua" w:eastAsia="Times New Roman" w:hAnsi="Book Antiqua" w:cs="Book Antiqua"/>
          <w:sz w:val="28"/>
          <w:szCs w:val="28"/>
          <w:lang w:eastAsia="sk-SK"/>
        </w:rPr>
        <w:t xml:space="preserve">                                                                                    Starosta obce Kružná</w:t>
      </w:r>
    </w:p>
    <w:p w:rsidR="00EC388A" w:rsidRPr="00EC388A" w:rsidRDefault="00EC388A" w:rsidP="00EC388A">
      <w:pPr>
        <w:spacing w:after="0" w:line="240" w:lineRule="auto"/>
        <w:rPr>
          <w:rFonts w:ascii="Book Antiqua" w:eastAsia="Times New Roman" w:hAnsi="Book Antiqua" w:cs="Book Antiqua"/>
          <w:sz w:val="28"/>
          <w:szCs w:val="28"/>
          <w:lang w:eastAsia="sk-SK"/>
        </w:rPr>
      </w:pPr>
    </w:p>
    <w:p w:rsidR="00EC388A" w:rsidRPr="00EC388A" w:rsidRDefault="00EC388A" w:rsidP="00EC388A">
      <w:pPr>
        <w:spacing w:after="0" w:line="240" w:lineRule="auto"/>
        <w:rPr>
          <w:rFonts w:ascii="Book Antiqua" w:eastAsia="Times New Roman" w:hAnsi="Book Antiqua" w:cs="Book Antiqua"/>
          <w:sz w:val="28"/>
          <w:szCs w:val="28"/>
          <w:lang w:eastAsia="sk-SK"/>
        </w:rPr>
      </w:pPr>
    </w:p>
    <w:p w:rsidR="00EC388A" w:rsidRPr="00EC388A" w:rsidRDefault="00EC388A" w:rsidP="00EC388A">
      <w:pPr>
        <w:spacing w:after="0" w:line="240" w:lineRule="auto"/>
        <w:rPr>
          <w:rFonts w:ascii="Book Antiqua" w:eastAsia="Times New Roman" w:hAnsi="Book Antiqua" w:cs="Book Antiqua"/>
          <w:sz w:val="28"/>
          <w:szCs w:val="28"/>
          <w:lang w:eastAsia="sk-SK"/>
        </w:rPr>
      </w:pPr>
    </w:p>
    <w:p w:rsidR="00621F0D" w:rsidRDefault="00621F0D"/>
    <w:sectPr w:rsidR="00621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muda Soli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26"/>
    <w:rsid w:val="00621F0D"/>
    <w:rsid w:val="00967B26"/>
    <w:rsid w:val="00EC388A"/>
    <w:rsid w:val="00E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C99FA-17EC-4B4B-A1CD-8F31DB9D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beckruzna.liptak@azet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.kruzna@kidrv.sk" TargetMode="External"/><Relationship Id="rId5" Type="http://schemas.openxmlformats.org/officeDocument/2006/relationships/hyperlink" Target="mailto:obec.kruzna@kidrv.s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DRENKOVÁ Erika</dc:creator>
  <cp:keywords/>
  <dc:description/>
  <cp:lastModifiedBy>starosta</cp:lastModifiedBy>
  <cp:revision>2</cp:revision>
  <dcterms:created xsi:type="dcterms:W3CDTF">2017-08-23T09:57:00Z</dcterms:created>
  <dcterms:modified xsi:type="dcterms:W3CDTF">2017-08-23T09:57:00Z</dcterms:modified>
</cp:coreProperties>
</file>